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80B" w:rsidRDefault="0017189A" w:rsidP="0037080B">
      <w:pPr>
        <w:spacing w:after="240"/>
        <w:jc w:val="center"/>
        <w:rPr>
          <w:b/>
          <w:sz w:val="44"/>
          <w:szCs w:val="44"/>
        </w:rPr>
      </w:pPr>
      <w:r w:rsidRPr="0017189A">
        <w:rPr>
          <w:b/>
          <w:sz w:val="44"/>
          <w:szCs w:val="44"/>
        </w:rPr>
        <w:t>贵州民族大学课程试卷命题计划表</w:t>
      </w:r>
    </w:p>
    <w:p w:rsidR="0017189A" w:rsidRPr="0037080B" w:rsidRDefault="0017189A" w:rsidP="00830B5B">
      <w:pPr>
        <w:ind w:leftChars="-337" w:hangingChars="295" w:hanging="708"/>
        <w:jc w:val="left"/>
        <w:rPr>
          <w:b/>
          <w:sz w:val="44"/>
          <w:szCs w:val="44"/>
        </w:rPr>
      </w:pPr>
      <w:r>
        <w:rPr>
          <w:rFonts w:eastAsia="仿宋_GB2312"/>
          <w:sz w:val="24"/>
          <w:szCs w:val="28"/>
        </w:rPr>
        <w:t>开课学院：</w:t>
      </w:r>
      <w:r>
        <w:rPr>
          <w:rFonts w:eastAsia="仿宋_GB2312"/>
          <w:sz w:val="24"/>
          <w:szCs w:val="28"/>
        </w:rPr>
        <w:t xml:space="preserve">                        </w:t>
      </w:r>
      <w:r w:rsidR="00830B5B">
        <w:rPr>
          <w:rFonts w:eastAsia="仿宋_GB2312"/>
          <w:sz w:val="24"/>
          <w:szCs w:val="28"/>
        </w:rPr>
        <w:t xml:space="preserve">         </w:t>
      </w:r>
      <w:r>
        <w:rPr>
          <w:rFonts w:eastAsia="仿宋_GB2312"/>
          <w:sz w:val="24"/>
          <w:szCs w:val="28"/>
        </w:rPr>
        <w:t>计划考试时间：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686"/>
        <w:gridCol w:w="731"/>
        <w:gridCol w:w="979"/>
        <w:gridCol w:w="6"/>
        <w:gridCol w:w="1314"/>
        <w:gridCol w:w="6"/>
        <w:gridCol w:w="696"/>
        <w:gridCol w:w="397"/>
        <w:gridCol w:w="704"/>
        <w:gridCol w:w="784"/>
        <w:gridCol w:w="311"/>
        <w:gridCol w:w="966"/>
        <w:gridCol w:w="506"/>
        <w:gridCol w:w="310"/>
        <w:gridCol w:w="978"/>
      </w:tblGrid>
      <w:tr w:rsidR="0017189A" w:rsidRPr="001F01F1" w:rsidTr="005B2CD4">
        <w:trPr>
          <w:trHeight w:val="555"/>
          <w:jc w:val="center"/>
        </w:trPr>
        <w:tc>
          <w:tcPr>
            <w:tcW w:w="1223" w:type="dxa"/>
            <w:gridSpan w:val="2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课程名称</w:t>
            </w:r>
          </w:p>
        </w:tc>
        <w:tc>
          <w:tcPr>
            <w:tcW w:w="4129" w:type="dxa"/>
            <w:gridSpan w:val="7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4" w:type="dxa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课程类别</w:t>
            </w:r>
          </w:p>
        </w:tc>
        <w:tc>
          <w:tcPr>
            <w:tcW w:w="3855" w:type="dxa"/>
            <w:gridSpan w:val="6"/>
            <w:vAlign w:val="center"/>
          </w:tcPr>
          <w:p w:rsidR="0017189A" w:rsidRDefault="001F01F1" w:rsidP="005B2CD4">
            <w:pPr>
              <w:ind w:left="210" w:hangingChars="100" w:hanging="21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专业必修课（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>）</w:t>
            </w:r>
            <w:r>
              <w:rPr>
                <w:rFonts w:eastAsia="仿宋_GB2312" w:hint="eastAsia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>专业</w:t>
            </w:r>
            <w:r>
              <w:rPr>
                <w:rFonts w:eastAsia="仿宋_GB2312" w:hint="eastAsia"/>
                <w:szCs w:val="21"/>
              </w:rPr>
              <w:t>选</w:t>
            </w:r>
            <w:r>
              <w:rPr>
                <w:rFonts w:eastAsia="仿宋_GB2312"/>
                <w:szCs w:val="21"/>
              </w:rPr>
              <w:t>修课（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>）</w:t>
            </w:r>
          </w:p>
          <w:p w:rsidR="0017189A" w:rsidRDefault="001F01F1" w:rsidP="001F01F1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通识必修课（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>）</w:t>
            </w:r>
            <w:r>
              <w:rPr>
                <w:rFonts w:eastAsia="仿宋_GB2312" w:hint="eastAsia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 xml:space="preserve"> </w:t>
            </w:r>
            <w:r w:rsidR="00482F59">
              <w:rPr>
                <w:rFonts w:eastAsia="仿宋_GB2312"/>
                <w:szCs w:val="21"/>
              </w:rPr>
              <w:t>通识</w:t>
            </w:r>
            <w:r w:rsidR="0017189A">
              <w:rPr>
                <w:rFonts w:eastAsia="仿宋_GB2312"/>
                <w:szCs w:val="21"/>
              </w:rPr>
              <w:t>选修课（</w:t>
            </w:r>
            <w:r w:rsidR="0017189A">
              <w:rPr>
                <w:rFonts w:eastAsia="仿宋_GB2312"/>
                <w:szCs w:val="21"/>
              </w:rPr>
              <w:t xml:space="preserve"> </w:t>
            </w:r>
            <w:r w:rsidR="0017189A">
              <w:rPr>
                <w:rFonts w:eastAsia="仿宋_GB2312"/>
                <w:szCs w:val="21"/>
              </w:rPr>
              <w:t>）</w:t>
            </w:r>
          </w:p>
        </w:tc>
      </w:tr>
      <w:tr w:rsidR="0017189A" w:rsidTr="005B2CD4">
        <w:trPr>
          <w:trHeight w:val="640"/>
          <w:jc w:val="center"/>
        </w:trPr>
        <w:tc>
          <w:tcPr>
            <w:tcW w:w="1223" w:type="dxa"/>
            <w:gridSpan w:val="2"/>
            <w:vAlign w:val="center"/>
          </w:tcPr>
          <w:p w:rsidR="0017189A" w:rsidRDefault="003D4062" w:rsidP="003D4062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专业、</w:t>
            </w:r>
            <w:r w:rsidR="0017189A">
              <w:rPr>
                <w:rFonts w:eastAsia="仿宋_GB2312"/>
                <w:szCs w:val="21"/>
              </w:rPr>
              <w:t>年级、班级</w:t>
            </w:r>
          </w:p>
        </w:tc>
        <w:tc>
          <w:tcPr>
            <w:tcW w:w="4129" w:type="dxa"/>
            <w:gridSpan w:val="7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4" w:type="dxa"/>
            <w:vMerge w:val="restart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考</w:t>
            </w:r>
          </w:p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试</w:t>
            </w:r>
          </w:p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形</w:t>
            </w:r>
          </w:p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式</w:t>
            </w:r>
          </w:p>
        </w:tc>
        <w:tc>
          <w:tcPr>
            <w:tcW w:w="784" w:type="dxa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考试</w:t>
            </w:r>
          </w:p>
        </w:tc>
        <w:tc>
          <w:tcPr>
            <w:tcW w:w="1277" w:type="dxa"/>
            <w:gridSpan w:val="2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闭卷（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>）</w:t>
            </w:r>
          </w:p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开卷（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>）</w:t>
            </w:r>
          </w:p>
        </w:tc>
        <w:tc>
          <w:tcPr>
            <w:tcW w:w="816" w:type="dxa"/>
            <w:gridSpan w:val="2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考试分值</w:t>
            </w:r>
          </w:p>
        </w:tc>
        <w:tc>
          <w:tcPr>
            <w:tcW w:w="978" w:type="dxa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</w:t>
            </w:r>
            <w:r>
              <w:rPr>
                <w:rFonts w:eastAsia="仿宋_GB2312"/>
                <w:szCs w:val="21"/>
              </w:rPr>
              <w:t>分</w:t>
            </w:r>
          </w:p>
        </w:tc>
      </w:tr>
      <w:tr w:rsidR="0017189A" w:rsidTr="005B2CD4">
        <w:trPr>
          <w:trHeight w:val="640"/>
          <w:jc w:val="center"/>
        </w:trPr>
        <w:tc>
          <w:tcPr>
            <w:tcW w:w="1223" w:type="dxa"/>
            <w:gridSpan w:val="2"/>
            <w:tcBorders>
              <w:bottom w:val="single" w:sz="4" w:space="0" w:color="auto"/>
            </w:tcBorders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命题教师</w:t>
            </w:r>
          </w:p>
        </w:tc>
        <w:tc>
          <w:tcPr>
            <w:tcW w:w="4129" w:type="dxa"/>
            <w:gridSpan w:val="7"/>
            <w:tcBorders>
              <w:bottom w:val="single" w:sz="4" w:space="0" w:color="auto"/>
            </w:tcBorders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4" w:type="dxa"/>
            <w:vMerge/>
            <w:tcBorders>
              <w:bottom w:val="single" w:sz="4" w:space="0" w:color="auto"/>
            </w:tcBorders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考查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闭卷（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>）</w:t>
            </w:r>
          </w:p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开卷（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>）</w:t>
            </w:r>
          </w:p>
        </w:tc>
        <w:tc>
          <w:tcPr>
            <w:tcW w:w="816" w:type="dxa"/>
            <w:gridSpan w:val="2"/>
            <w:tcBorders>
              <w:bottom w:val="single" w:sz="4" w:space="0" w:color="auto"/>
            </w:tcBorders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考查分值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</w:t>
            </w:r>
            <w:r>
              <w:rPr>
                <w:rFonts w:eastAsia="仿宋_GB2312"/>
                <w:szCs w:val="21"/>
              </w:rPr>
              <w:t>分</w:t>
            </w:r>
          </w:p>
        </w:tc>
      </w:tr>
      <w:tr w:rsidR="0017189A" w:rsidTr="005B2CD4">
        <w:trPr>
          <w:trHeight w:val="567"/>
          <w:jc w:val="center"/>
        </w:trPr>
        <w:tc>
          <w:tcPr>
            <w:tcW w:w="1223" w:type="dxa"/>
            <w:gridSpan w:val="2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课程代码</w:t>
            </w:r>
          </w:p>
        </w:tc>
        <w:tc>
          <w:tcPr>
            <w:tcW w:w="1710" w:type="dxa"/>
            <w:gridSpan w:val="2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20" w:type="dxa"/>
            <w:gridSpan w:val="2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计划学时</w:t>
            </w:r>
          </w:p>
        </w:tc>
        <w:tc>
          <w:tcPr>
            <w:tcW w:w="1099" w:type="dxa"/>
            <w:gridSpan w:val="3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4" w:type="dxa"/>
            <w:vMerge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84" w:type="dxa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其他</w:t>
            </w:r>
          </w:p>
        </w:tc>
        <w:tc>
          <w:tcPr>
            <w:tcW w:w="1277" w:type="dxa"/>
            <w:gridSpan w:val="2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16" w:type="dxa"/>
            <w:gridSpan w:val="2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考查分值</w:t>
            </w:r>
          </w:p>
        </w:tc>
        <w:tc>
          <w:tcPr>
            <w:tcW w:w="978" w:type="dxa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</w:t>
            </w:r>
            <w:r>
              <w:rPr>
                <w:rFonts w:eastAsia="仿宋_GB2312"/>
                <w:szCs w:val="21"/>
              </w:rPr>
              <w:t>分</w:t>
            </w:r>
          </w:p>
        </w:tc>
      </w:tr>
      <w:tr w:rsidR="0017189A" w:rsidTr="005B2CD4">
        <w:trPr>
          <w:trHeight w:val="567"/>
          <w:jc w:val="center"/>
        </w:trPr>
        <w:tc>
          <w:tcPr>
            <w:tcW w:w="1223" w:type="dxa"/>
            <w:gridSpan w:val="2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考试时长</w:t>
            </w:r>
          </w:p>
        </w:tc>
        <w:tc>
          <w:tcPr>
            <w:tcW w:w="1716" w:type="dxa"/>
            <w:gridSpan w:val="3"/>
            <w:vAlign w:val="center"/>
          </w:tcPr>
          <w:p w:rsidR="0017189A" w:rsidRDefault="003D4062" w:rsidP="005B2CD4">
            <w:pPr>
              <w:ind w:firstLineChars="50" w:firstLine="105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 xml:space="preserve">       </w:t>
            </w:r>
            <w:r>
              <w:rPr>
                <w:rFonts w:eastAsia="仿宋_GB2312"/>
                <w:szCs w:val="21"/>
              </w:rPr>
              <w:t>分钟</w:t>
            </w:r>
          </w:p>
        </w:tc>
        <w:tc>
          <w:tcPr>
            <w:tcW w:w="1320" w:type="dxa"/>
            <w:gridSpan w:val="2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学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>分</w:t>
            </w:r>
          </w:p>
        </w:tc>
        <w:tc>
          <w:tcPr>
            <w:tcW w:w="1093" w:type="dxa"/>
            <w:gridSpan w:val="2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99" w:type="dxa"/>
            <w:gridSpan w:val="3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命题日期</w:t>
            </w:r>
          </w:p>
        </w:tc>
        <w:tc>
          <w:tcPr>
            <w:tcW w:w="2760" w:type="dxa"/>
            <w:gridSpan w:val="4"/>
            <w:vAlign w:val="center"/>
          </w:tcPr>
          <w:p w:rsidR="0017189A" w:rsidRDefault="0017189A" w:rsidP="005B2CD4">
            <w:pPr>
              <w:rPr>
                <w:rFonts w:eastAsia="仿宋_GB2312"/>
                <w:szCs w:val="21"/>
              </w:rPr>
            </w:pPr>
          </w:p>
        </w:tc>
      </w:tr>
      <w:tr w:rsidR="0017189A" w:rsidTr="005B2CD4">
        <w:trPr>
          <w:trHeight w:val="567"/>
          <w:jc w:val="center"/>
        </w:trPr>
        <w:tc>
          <w:tcPr>
            <w:tcW w:w="537" w:type="dxa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题号</w:t>
            </w:r>
          </w:p>
        </w:tc>
        <w:tc>
          <w:tcPr>
            <w:tcW w:w="1417" w:type="dxa"/>
            <w:gridSpan w:val="2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题</w:t>
            </w:r>
            <w:r>
              <w:rPr>
                <w:rFonts w:eastAsia="仿宋_GB2312"/>
                <w:szCs w:val="21"/>
              </w:rPr>
              <w:t xml:space="preserve">  </w:t>
            </w:r>
            <w:r>
              <w:rPr>
                <w:rFonts w:eastAsia="仿宋_GB2312"/>
                <w:szCs w:val="21"/>
              </w:rPr>
              <w:t>型</w:t>
            </w:r>
          </w:p>
        </w:tc>
        <w:tc>
          <w:tcPr>
            <w:tcW w:w="6669" w:type="dxa"/>
            <w:gridSpan w:val="11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考</w:t>
            </w:r>
            <w:r>
              <w:rPr>
                <w:rFonts w:eastAsia="仿宋_GB2312"/>
                <w:szCs w:val="21"/>
              </w:rPr>
              <w:t xml:space="preserve">   </w:t>
            </w:r>
            <w:r>
              <w:rPr>
                <w:rFonts w:eastAsia="仿宋_GB2312"/>
                <w:szCs w:val="21"/>
              </w:rPr>
              <w:t>试</w:t>
            </w:r>
            <w:r>
              <w:rPr>
                <w:rFonts w:eastAsia="仿宋_GB2312"/>
                <w:szCs w:val="21"/>
              </w:rPr>
              <w:t xml:space="preserve">   </w:t>
            </w:r>
            <w:r>
              <w:rPr>
                <w:rFonts w:eastAsia="仿宋_GB2312"/>
                <w:szCs w:val="21"/>
              </w:rPr>
              <w:t>内</w:t>
            </w:r>
            <w:r>
              <w:rPr>
                <w:rFonts w:eastAsia="仿宋_GB2312"/>
                <w:szCs w:val="21"/>
              </w:rPr>
              <w:t xml:space="preserve">   </w:t>
            </w:r>
            <w:r>
              <w:rPr>
                <w:rFonts w:eastAsia="仿宋_GB2312"/>
                <w:szCs w:val="21"/>
              </w:rPr>
              <w:t>容</w:t>
            </w:r>
          </w:p>
        </w:tc>
        <w:tc>
          <w:tcPr>
            <w:tcW w:w="1288" w:type="dxa"/>
            <w:gridSpan w:val="2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所占分值（</w:t>
            </w:r>
            <w:r>
              <w:rPr>
                <w:rFonts w:eastAsia="仿宋_GB2312"/>
                <w:szCs w:val="21"/>
              </w:rPr>
              <w:t>%</w:t>
            </w:r>
            <w:r>
              <w:rPr>
                <w:rFonts w:eastAsia="仿宋_GB2312"/>
                <w:szCs w:val="21"/>
              </w:rPr>
              <w:t>）</w:t>
            </w:r>
          </w:p>
        </w:tc>
      </w:tr>
      <w:tr w:rsidR="0017189A" w:rsidTr="005B2CD4">
        <w:trPr>
          <w:trHeight w:val="555"/>
          <w:jc w:val="center"/>
        </w:trPr>
        <w:tc>
          <w:tcPr>
            <w:tcW w:w="537" w:type="dxa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</w:t>
            </w:r>
          </w:p>
        </w:tc>
        <w:tc>
          <w:tcPr>
            <w:tcW w:w="1417" w:type="dxa"/>
            <w:gridSpan w:val="2"/>
            <w:vAlign w:val="center"/>
          </w:tcPr>
          <w:p w:rsidR="0017189A" w:rsidRDefault="0017189A" w:rsidP="005B2CD4">
            <w:pPr>
              <w:rPr>
                <w:rFonts w:eastAsia="仿宋_GB2312"/>
                <w:szCs w:val="21"/>
              </w:rPr>
            </w:pPr>
          </w:p>
        </w:tc>
        <w:tc>
          <w:tcPr>
            <w:tcW w:w="6669" w:type="dxa"/>
            <w:gridSpan w:val="11"/>
            <w:vAlign w:val="center"/>
          </w:tcPr>
          <w:p w:rsidR="0017189A" w:rsidRDefault="0017189A" w:rsidP="005B2CD4">
            <w:pPr>
              <w:rPr>
                <w:rFonts w:eastAsia="仿宋_GB2312"/>
                <w:szCs w:val="21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17189A" w:rsidTr="005B2CD4">
        <w:trPr>
          <w:trHeight w:val="555"/>
          <w:jc w:val="center"/>
        </w:trPr>
        <w:tc>
          <w:tcPr>
            <w:tcW w:w="537" w:type="dxa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</w:t>
            </w:r>
          </w:p>
        </w:tc>
        <w:tc>
          <w:tcPr>
            <w:tcW w:w="1417" w:type="dxa"/>
            <w:gridSpan w:val="2"/>
            <w:vAlign w:val="center"/>
          </w:tcPr>
          <w:p w:rsidR="0017189A" w:rsidRDefault="0017189A" w:rsidP="005B2CD4">
            <w:pPr>
              <w:rPr>
                <w:rFonts w:eastAsia="仿宋_GB2312"/>
                <w:szCs w:val="21"/>
              </w:rPr>
            </w:pPr>
          </w:p>
        </w:tc>
        <w:tc>
          <w:tcPr>
            <w:tcW w:w="6669" w:type="dxa"/>
            <w:gridSpan w:val="11"/>
            <w:vAlign w:val="center"/>
          </w:tcPr>
          <w:p w:rsidR="0017189A" w:rsidRDefault="0017189A" w:rsidP="005B2CD4">
            <w:pPr>
              <w:rPr>
                <w:rFonts w:eastAsia="仿宋_GB2312"/>
                <w:szCs w:val="21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17189A" w:rsidTr="005B2CD4">
        <w:trPr>
          <w:trHeight w:val="555"/>
          <w:jc w:val="center"/>
        </w:trPr>
        <w:tc>
          <w:tcPr>
            <w:tcW w:w="537" w:type="dxa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17189A" w:rsidRDefault="0017189A" w:rsidP="005B2CD4">
            <w:pPr>
              <w:rPr>
                <w:rFonts w:eastAsia="仿宋_GB2312"/>
                <w:szCs w:val="21"/>
              </w:rPr>
            </w:pPr>
          </w:p>
        </w:tc>
        <w:tc>
          <w:tcPr>
            <w:tcW w:w="6669" w:type="dxa"/>
            <w:gridSpan w:val="11"/>
            <w:vAlign w:val="center"/>
          </w:tcPr>
          <w:p w:rsidR="0017189A" w:rsidRDefault="0017189A" w:rsidP="005B2CD4">
            <w:pPr>
              <w:rPr>
                <w:rFonts w:eastAsia="仿宋_GB2312"/>
                <w:szCs w:val="21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17189A" w:rsidTr="005B2CD4">
        <w:trPr>
          <w:trHeight w:val="555"/>
          <w:jc w:val="center"/>
        </w:trPr>
        <w:tc>
          <w:tcPr>
            <w:tcW w:w="537" w:type="dxa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</w:t>
            </w:r>
          </w:p>
        </w:tc>
        <w:tc>
          <w:tcPr>
            <w:tcW w:w="1417" w:type="dxa"/>
            <w:gridSpan w:val="2"/>
            <w:vAlign w:val="center"/>
          </w:tcPr>
          <w:p w:rsidR="0017189A" w:rsidRDefault="0017189A" w:rsidP="005B2CD4">
            <w:pPr>
              <w:rPr>
                <w:rFonts w:eastAsia="仿宋_GB2312"/>
                <w:szCs w:val="21"/>
              </w:rPr>
            </w:pPr>
          </w:p>
        </w:tc>
        <w:tc>
          <w:tcPr>
            <w:tcW w:w="6669" w:type="dxa"/>
            <w:gridSpan w:val="11"/>
            <w:vAlign w:val="center"/>
          </w:tcPr>
          <w:p w:rsidR="0017189A" w:rsidRDefault="0017189A" w:rsidP="005B2CD4">
            <w:pPr>
              <w:rPr>
                <w:rFonts w:eastAsia="仿宋_GB2312"/>
                <w:szCs w:val="21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17189A" w:rsidTr="005B2CD4">
        <w:trPr>
          <w:trHeight w:val="555"/>
          <w:jc w:val="center"/>
        </w:trPr>
        <w:tc>
          <w:tcPr>
            <w:tcW w:w="537" w:type="dxa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17189A" w:rsidRDefault="0017189A" w:rsidP="005B2CD4">
            <w:pPr>
              <w:rPr>
                <w:rFonts w:eastAsia="仿宋_GB2312"/>
                <w:szCs w:val="21"/>
              </w:rPr>
            </w:pPr>
          </w:p>
        </w:tc>
        <w:tc>
          <w:tcPr>
            <w:tcW w:w="6669" w:type="dxa"/>
            <w:gridSpan w:val="11"/>
            <w:vAlign w:val="center"/>
          </w:tcPr>
          <w:p w:rsidR="0017189A" w:rsidRDefault="0017189A" w:rsidP="005B2CD4">
            <w:pPr>
              <w:rPr>
                <w:rFonts w:eastAsia="仿宋_GB2312"/>
                <w:szCs w:val="21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17189A" w:rsidTr="005B2CD4">
        <w:trPr>
          <w:trHeight w:val="555"/>
          <w:jc w:val="center"/>
        </w:trPr>
        <w:tc>
          <w:tcPr>
            <w:tcW w:w="537" w:type="dxa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6</w:t>
            </w:r>
          </w:p>
        </w:tc>
        <w:tc>
          <w:tcPr>
            <w:tcW w:w="1417" w:type="dxa"/>
            <w:gridSpan w:val="2"/>
            <w:vAlign w:val="center"/>
          </w:tcPr>
          <w:p w:rsidR="0017189A" w:rsidRDefault="0017189A" w:rsidP="005B2CD4">
            <w:pPr>
              <w:rPr>
                <w:rFonts w:eastAsia="仿宋_GB2312"/>
                <w:szCs w:val="21"/>
              </w:rPr>
            </w:pPr>
          </w:p>
        </w:tc>
        <w:tc>
          <w:tcPr>
            <w:tcW w:w="6669" w:type="dxa"/>
            <w:gridSpan w:val="11"/>
            <w:vAlign w:val="center"/>
          </w:tcPr>
          <w:p w:rsidR="0017189A" w:rsidRDefault="0017189A" w:rsidP="005B2CD4">
            <w:pPr>
              <w:rPr>
                <w:rFonts w:eastAsia="仿宋_GB2312"/>
                <w:szCs w:val="21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17189A" w:rsidTr="005B2CD4">
        <w:trPr>
          <w:trHeight w:val="555"/>
          <w:jc w:val="center"/>
        </w:trPr>
        <w:tc>
          <w:tcPr>
            <w:tcW w:w="537" w:type="dxa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7</w:t>
            </w:r>
          </w:p>
        </w:tc>
        <w:tc>
          <w:tcPr>
            <w:tcW w:w="1417" w:type="dxa"/>
            <w:gridSpan w:val="2"/>
            <w:vAlign w:val="center"/>
          </w:tcPr>
          <w:p w:rsidR="0017189A" w:rsidRDefault="0017189A" w:rsidP="005B2CD4">
            <w:pPr>
              <w:rPr>
                <w:rFonts w:eastAsia="仿宋_GB2312"/>
                <w:szCs w:val="21"/>
              </w:rPr>
            </w:pPr>
          </w:p>
        </w:tc>
        <w:tc>
          <w:tcPr>
            <w:tcW w:w="6669" w:type="dxa"/>
            <w:gridSpan w:val="11"/>
            <w:vAlign w:val="center"/>
          </w:tcPr>
          <w:p w:rsidR="0017189A" w:rsidRDefault="0017189A" w:rsidP="005B2CD4">
            <w:pPr>
              <w:rPr>
                <w:rFonts w:eastAsia="仿宋_GB2312"/>
                <w:szCs w:val="21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17189A" w:rsidTr="005B2CD4">
        <w:trPr>
          <w:trHeight w:val="555"/>
          <w:jc w:val="center"/>
        </w:trPr>
        <w:tc>
          <w:tcPr>
            <w:tcW w:w="537" w:type="dxa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8</w:t>
            </w:r>
          </w:p>
        </w:tc>
        <w:tc>
          <w:tcPr>
            <w:tcW w:w="1417" w:type="dxa"/>
            <w:gridSpan w:val="2"/>
            <w:vAlign w:val="center"/>
          </w:tcPr>
          <w:p w:rsidR="0017189A" w:rsidRDefault="0017189A" w:rsidP="005B2CD4">
            <w:pPr>
              <w:rPr>
                <w:rFonts w:eastAsia="仿宋_GB2312"/>
                <w:szCs w:val="21"/>
              </w:rPr>
            </w:pPr>
          </w:p>
        </w:tc>
        <w:tc>
          <w:tcPr>
            <w:tcW w:w="6669" w:type="dxa"/>
            <w:gridSpan w:val="11"/>
            <w:vAlign w:val="center"/>
          </w:tcPr>
          <w:p w:rsidR="0017189A" w:rsidRDefault="0017189A" w:rsidP="005B2CD4">
            <w:pPr>
              <w:rPr>
                <w:rFonts w:eastAsia="仿宋_GB2312"/>
                <w:szCs w:val="21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17189A" w:rsidTr="005B2CD4">
        <w:trPr>
          <w:trHeight w:val="555"/>
          <w:jc w:val="center"/>
        </w:trPr>
        <w:tc>
          <w:tcPr>
            <w:tcW w:w="537" w:type="dxa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9</w:t>
            </w:r>
          </w:p>
        </w:tc>
        <w:tc>
          <w:tcPr>
            <w:tcW w:w="1417" w:type="dxa"/>
            <w:gridSpan w:val="2"/>
            <w:vAlign w:val="center"/>
          </w:tcPr>
          <w:p w:rsidR="0017189A" w:rsidRDefault="0017189A" w:rsidP="005B2CD4">
            <w:pPr>
              <w:rPr>
                <w:rFonts w:eastAsia="仿宋_GB2312"/>
                <w:szCs w:val="21"/>
              </w:rPr>
            </w:pPr>
          </w:p>
        </w:tc>
        <w:tc>
          <w:tcPr>
            <w:tcW w:w="6669" w:type="dxa"/>
            <w:gridSpan w:val="11"/>
            <w:vAlign w:val="center"/>
          </w:tcPr>
          <w:p w:rsidR="0017189A" w:rsidRDefault="0017189A" w:rsidP="005B2CD4">
            <w:pPr>
              <w:rPr>
                <w:rFonts w:eastAsia="仿宋_GB2312"/>
                <w:szCs w:val="21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17189A" w:rsidTr="005B2CD4">
        <w:trPr>
          <w:trHeight w:val="555"/>
          <w:jc w:val="center"/>
        </w:trPr>
        <w:tc>
          <w:tcPr>
            <w:tcW w:w="537" w:type="dxa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</w:t>
            </w:r>
          </w:p>
        </w:tc>
        <w:tc>
          <w:tcPr>
            <w:tcW w:w="1417" w:type="dxa"/>
            <w:gridSpan w:val="2"/>
            <w:vAlign w:val="center"/>
          </w:tcPr>
          <w:p w:rsidR="0017189A" w:rsidRDefault="0017189A" w:rsidP="005B2CD4">
            <w:pPr>
              <w:rPr>
                <w:rFonts w:eastAsia="仿宋_GB2312"/>
                <w:szCs w:val="21"/>
              </w:rPr>
            </w:pPr>
          </w:p>
        </w:tc>
        <w:tc>
          <w:tcPr>
            <w:tcW w:w="6669" w:type="dxa"/>
            <w:gridSpan w:val="11"/>
            <w:vAlign w:val="center"/>
          </w:tcPr>
          <w:p w:rsidR="0017189A" w:rsidRDefault="0017189A" w:rsidP="005B2CD4">
            <w:pPr>
              <w:rPr>
                <w:rFonts w:eastAsia="仿宋_GB2312"/>
                <w:szCs w:val="21"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17189A" w:rsidRDefault="0017189A" w:rsidP="005B2CD4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17189A" w:rsidTr="005B2CD4">
        <w:trPr>
          <w:trHeight w:val="1667"/>
          <w:jc w:val="center"/>
        </w:trPr>
        <w:tc>
          <w:tcPr>
            <w:tcW w:w="4955" w:type="dxa"/>
            <w:gridSpan w:val="8"/>
            <w:vAlign w:val="center"/>
          </w:tcPr>
          <w:p w:rsidR="0017189A" w:rsidRDefault="0017189A" w:rsidP="005B2CD4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系（部）审核意见：</w:t>
            </w:r>
          </w:p>
          <w:p w:rsidR="0017189A" w:rsidRDefault="0017189A" w:rsidP="005B2CD4">
            <w:pPr>
              <w:rPr>
                <w:rFonts w:eastAsia="仿宋_GB2312"/>
                <w:szCs w:val="21"/>
              </w:rPr>
            </w:pPr>
          </w:p>
          <w:p w:rsidR="0017189A" w:rsidRDefault="0017189A" w:rsidP="005B2CD4">
            <w:pPr>
              <w:rPr>
                <w:rFonts w:eastAsia="仿宋_GB2312"/>
                <w:szCs w:val="21"/>
              </w:rPr>
            </w:pPr>
          </w:p>
          <w:p w:rsidR="0017189A" w:rsidRDefault="0017189A" w:rsidP="005B2CD4">
            <w:pPr>
              <w:rPr>
                <w:rFonts w:eastAsia="仿宋_GB2312"/>
                <w:szCs w:val="21"/>
              </w:rPr>
            </w:pPr>
          </w:p>
          <w:p w:rsidR="0017189A" w:rsidRDefault="0017189A" w:rsidP="005B2CD4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签字：</w:t>
            </w:r>
            <w:r>
              <w:rPr>
                <w:rFonts w:eastAsia="仿宋_GB2312"/>
                <w:szCs w:val="21"/>
              </w:rPr>
              <w:t xml:space="preserve">                   </w:t>
            </w:r>
            <w:r>
              <w:rPr>
                <w:rFonts w:eastAsia="仿宋_GB2312"/>
                <w:szCs w:val="21"/>
              </w:rPr>
              <w:t>年</w:t>
            </w:r>
            <w:r>
              <w:rPr>
                <w:rFonts w:eastAsia="仿宋_GB2312"/>
                <w:szCs w:val="21"/>
              </w:rPr>
              <w:t xml:space="preserve">  </w:t>
            </w:r>
            <w:r>
              <w:rPr>
                <w:rFonts w:eastAsia="仿宋_GB2312"/>
                <w:szCs w:val="21"/>
              </w:rPr>
              <w:t>月</w:t>
            </w:r>
            <w:r>
              <w:rPr>
                <w:rFonts w:eastAsia="仿宋_GB2312"/>
                <w:szCs w:val="21"/>
              </w:rPr>
              <w:t xml:space="preserve">  </w:t>
            </w:r>
            <w:r>
              <w:rPr>
                <w:rFonts w:eastAsia="仿宋_GB2312"/>
                <w:szCs w:val="21"/>
              </w:rPr>
              <w:t>日</w:t>
            </w:r>
          </w:p>
        </w:tc>
        <w:tc>
          <w:tcPr>
            <w:tcW w:w="4956" w:type="dxa"/>
            <w:gridSpan w:val="8"/>
            <w:vAlign w:val="center"/>
          </w:tcPr>
          <w:p w:rsidR="0017189A" w:rsidRDefault="0017189A" w:rsidP="005B2CD4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学院领导审核意见：</w:t>
            </w:r>
          </w:p>
          <w:p w:rsidR="0017189A" w:rsidRDefault="0017189A" w:rsidP="005B2CD4">
            <w:pPr>
              <w:rPr>
                <w:rFonts w:eastAsia="仿宋_GB2312"/>
                <w:szCs w:val="21"/>
              </w:rPr>
            </w:pPr>
          </w:p>
          <w:p w:rsidR="0017189A" w:rsidRDefault="0017189A" w:rsidP="005B2CD4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                        </w:t>
            </w:r>
            <w:r>
              <w:rPr>
                <w:rFonts w:eastAsia="仿宋_GB2312"/>
                <w:szCs w:val="21"/>
              </w:rPr>
              <w:t>（盖章）</w:t>
            </w:r>
          </w:p>
          <w:p w:rsidR="0017189A" w:rsidRDefault="0017189A" w:rsidP="005B2CD4">
            <w:pPr>
              <w:rPr>
                <w:rFonts w:eastAsia="仿宋_GB2312"/>
                <w:szCs w:val="21"/>
              </w:rPr>
            </w:pPr>
          </w:p>
          <w:p w:rsidR="0017189A" w:rsidRDefault="0017189A" w:rsidP="005B2CD4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签字：</w:t>
            </w:r>
            <w:r>
              <w:rPr>
                <w:rFonts w:eastAsia="仿宋_GB2312"/>
                <w:szCs w:val="21"/>
              </w:rPr>
              <w:t xml:space="preserve">                   </w:t>
            </w:r>
            <w:r>
              <w:rPr>
                <w:rFonts w:eastAsia="仿宋_GB2312"/>
                <w:szCs w:val="21"/>
              </w:rPr>
              <w:t>年</w:t>
            </w:r>
            <w:r>
              <w:rPr>
                <w:rFonts w:eastAsia="仿宋_GB2312"/>
                <w:szCs w:val="21"/>
              </w:rPr>
              <w:t xml:space="preserve">  </w:t>
            </w:r>
            <w:r>
              <w:rPr>
                <w:rFonts w:eastAsia="仿宋_GB2312"/>
                <w:szCs w:val="21"/>
              </w:rPr>
              <w:t>月</w:t>
            </w:r>
            <w:r>
              <w:rPr>
                <w:rFonts w:eastAsia="仿宋_GB2312"/>
                <w:szCs w:val="21"/>
              </w:rPr>
              <w:t xml:space="preserve">  </w:t>
            </w:r>
            <w:r>
              <w:rPr>
                <w:rFonts w:eastAsia="仿宋_GB2312"/>
                <w:szCs w:val="21"/>
              </w:rPr>
              <w:t>日</w:t>
            </w:r>
          </w:p>
        </w:tc>
      </w:tr>
    </w:tbl>
    <w:p w:rsidR="008C521F" w:rsidRPr="0017189A" w:rsidRDefault="0017189A" w:rsidP="00830B5B">
      <w:pPr>
        <w:spacing w:before="120" w:line="360" w:lineRule="auto"/>
        <w:ind w:leftChars="-405" w:left="-428" w:hangingChars="201" w:hanging="422"/>
        <w:rPr>
          <w:rFonts w:eastAsia="仿宋_GB2312" w:hint="eastAsia"/>
        </w:rPr>
      </w:pPr>
      <w:r>
        <w:rPr>
          <w:rFonts w:eastAsia="仿宋_GB2312"/>
        </w:rPr>
        <w:t>注：</w:t>
      </w:r>
      <w:r>
        <w:rPr>
          <w:rFonts w:eastAsia="仿宋_GB2312"/>
        </w:rPr>
        <w:t>1</w:t>
      </w:r>
      <w:r>
        <w:rPr>
          <w:rFonts w:eastAsia="仿宋_GB2312"/>
        </w:rPr>
        <w:t>、本命题计划随试卷一起交系（部）、学院审核。</w:t>
      </w:r>
      <w:r>
        <w:rPr>
          <w:rFonts w:eastAsia="仿宋_GB2312"/>
        </w:rPr>
        <w:t>2</w:t>
      </w:r>
      <w:r>
        <w:rPr>
          <w:rFonts w:eastAsia="仿宋_GB2312"/>
        </w:rPr>
        <w:t>、本命题计划如不够可加页。</w:t>
      </w:r>
      <w:r>
        <w:rPr>
          <w:rFonts w:eastAsia="仿宋_GB2312"/>
        </w:rPr>
        <w:t>3</w:t>
      </w:r>
      <w:r>
        <w:rPr>
          <w:rFonts w:eastAsia="仿宋_GB2312"/>
        </w:rPr>
        <w:t>、</w:t>
      </w:r>
      <w:r>
        <w:rPr>
          <w:rFonts w:eastAsia="仿宋_GB2312"/>
          <w:szCs w:val="21"/>
        </w:rPr>
        <w:t>命题审核意见必须切合实际，且含命题覆盖面、题量、难易程度、命题规范程度、版面格式等情况。</w:t>
      </w:r>
      <w:bookmarkStart w:id="0" w:name="_GoBack"/>
      <w:bookmarkEnd w:id="0"/>
    </w:p>
    <w:sectPr w:rsidR="008C521F" w:rsidRPr="001718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640" w:rsidRDefault="00833640" w:rsidP="0017189A">
      <w:r>
        <w:separator/>
      </w:r>
    </w:p>
  </w:endnote>
  <w:endnote w:type="continuationSeparator" w:id="0">
    <w:p w:rsidR="00833640" w:rsidRDefault="00833640" w:rsidP="00171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640" w:rsidRDefault="00833640" w:rsidP="0017189A">
      <w:r>
        <w:separator/>
      </w:r>
    </w:p>
  </w:footnote>
  <w:footnote w:type="continuationSeparator" w:id="0">
    <w:p w:rsidR="00833640" w:rsidRDefault="00833640" w:rsidP="001718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BBF"/>
    <w:rsid w:val="0017189A"/>
    <w:rsid w:val="001F01F1"/>
    <w:rsid w:val="0037080B"/>
    <w:rsid w:val="003D4062"/>
    <w:rsid w:val="00482F59"/>
    <w:rsid w:val="00727BBF"/>
    <w:rsid w:val="00830B5B"/>
    <w:rsid w:val="00833640"/>
    <w:rsid w:val="008C521F"/>
    <w:rsid w:val="00BB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D4DA5C-D271-44EB-99C5-52B6276EF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8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17189A"/>
    <w:pPr>
      <w:keepNext/>
      <w:keepLines/>
      <w:spacing w:before="100" w:after="100"/>
      <w:jc w:val="center"/>
      <w:outlineLvl w:val="2"/>
    </w:pPr>
    <w:rPr>
      <w:rFonts w:hAnsi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18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18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18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189A"/>
    <w:rPr>
      <w:sz w:val="18"/>
      <w:szCs w:val="18"/>
    </w:rPr>
  </w:style>
  <w:style w:type="character" w:customStyle="1" w:styleId="3Char">
    <w:name w:val="标题 3 Char"/>
    <w:basedOn w:val="a0"/>
    <w:link w:val="3"/>
    <w:rsid w:val="0017189A"/>
    <w:rPr>
      <w:rFonts w:ascii="Times New Roman" w:eastAsia="宋体" w:hAnsi="宋体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韩飞</dc:creator>
  <cp:keywords/>
  <dc:description/>
  <cp:lastModifiedBy>韩飞</cp:lastModifiedBy>
  <cp:revision>8</cp:revision>
  <dcterms:created xsi:type="dcterms:W3CDTF">2019-05-17T07:42:00Z</dcterms:created>
  <dcterms:modified xsi:type="dcterms:W3CDTF">2019-05-17T07:50:00Z</dcterms:modified>
</cp:coreProperties>
</file>