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A964" w14:textId="77777777" w:rsidR="001E71ED" w:rsidRDefault="00000000">
      <w:r>
        <w:rPr>
          <w:rFonts w:hint="eastAsia"/>
        </w:rPr>
        <w:t>学籍管理</w:t>
      </w:r>
      <w:r>
        <w:rPr>
          <w:rFonts w:hint="eastAsia"/>
        </w:rPr>
        <w:t>-</w:t>
      </w:r>
      <w:r>
        <w:rPr>
          <w:rFonts w:hint="eastAsia"/>
        </w:rPr>
        <w:t>学籍异动管理</w:t>
      </w:r>
      <w:r>
        <w:rPr>
          <w:rFonts w:hint="eastAsia"/>
        </w:rPr>
        <w:t>-</w:t>
      </w:r>
      <w:r>
        <w:rPr>
          <w:rFonts w:hint="eastAsia"/>
        </w:rPr>
        <w:t>学籍异动审核</w:t>
      </w:r>
    </w:p>
    <w:p w14:paraId="2E862597" w14:textId="77777777" w:rsidR="001E71ED" w:rsidRDefault="00000000">
      <w:r>
        <w:rPr>
          <w:rFonts w:hint="eastAsia"/>
        </w:rPr>
        <w:t>可通过功能点击进入审核页面，也可根据点击消息提示进入</w:t>
      </w:r>
    </w:p>
    <w:p w14:paraId="6B5CD789" w14:textId="77777777" w:rsidR="001E71ED" w:rsidRDefault="00000000">
      <w:r>
        <w:rPr>
          <w:noProof/>
        </w:rPr>
        <w:drawing>
          <wp:inline distT="0" distB="0" distL="114300" distR="114300" wp14:anchorId="0A1FB72A" wp14:editId="7DC28BDD">
            <wp:extent cx="5271770" cy="4017645"/>
            <wp:effectExtent l="0" t="0" r="127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5A01F" w14:textId="77777777" w:rsidR="001E71ED" w:rsidRDefault="00000000">
      <w:r>
        <w:rPr>
          <w:rFonts w:hint="eastAsia"/>
        </w:rPr>
        <w:t>选中后点击审核</w:t>
      </w:r>
    </w:p>
    <w:p w14:paraId="2F9CC11F" w14:textId="77777777" w:rsidR="001E71ED" w:rsidRDefault="00000000">
      <w:r>
        <w:rPr>
          <w:noProof/>
        </w:rPr>
        <w:drawing>
          <wp:inline distT="0" distB="0" distL="114300" distR="114300" wp14:anchorId="2B7C93AC" wp14:editId="653A0706">
            <wp:extent cx="5263515" cy="1657350"/>
            <wp:effectExtent l="0" t="0" r="9525" b="38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97F68" w14:textId="77777777" w:rsidR="001E71ED" w:rsidRDefault="001E71ED"/>
    <w:p w14:paraId="208974A7" w14:textId="77777777" w:rsidR="001E71ED" w:rsidRDefault="001E71ED"/>
    <w:p w14:paraId="544CE32A" w14:textId="77777777" w:rsidR="001E71ED" w:rsidRDefault="001E71ED"/>
    <w:p w14:paraId="24B39A73" w14:textId="77777777" w:rsidR="001E71ED" w:rsidRDefault="001E71ED"/>
    <w:p w14:paraId="1938FF9A" w14:textId="77777777" w:rsidR="001E71ED" w:rsidRDefault="001E71ED"/>
    <w:p w14:paraId="3AB277E9" w14:textId="77777777" w:rsidR="001E71ED" w:rsidRDefault="001E71ED"/>
    <w:p w14:paraId="6BAEEBA0" w14:textId="77777777" w:rsidR="001E71ED" w:rsidRDefault="001E71ED"/>
    <w:p w14:paraId="30924BFE" w14:textId="77777777" w:rsidR="001E71ED" w:rsidRDefault="001E71ED"/>
    <w:p w14:paraId="777A1448" w14:textId="77777777" w:rsidR="001E71ED" w:rsidRDefault="001E71ED"/>
    <w:p w14:paraId="2168F329" w14:textId="77777777" w:rsidR="001E71ED" w:rsidRDefault="001E71ED"/>
    <w:p w14:paraId="5245400A" w14:textId="77777777" w:rsidR="001E71ED" w:rsidRDefault="00000000">
      <w:r>
        <w:rPr>
          <w:rFonts w:hint="eastAsia"/>
        </w:rPr>
        <w:t>针对复学的记录需要教学秘书设置学生复学后的班级，右边下拉选中复学后学生的年级，专</w:t>
      </w:r>
      <w:r>
        <w:rPr>
          <w:rFonts w:hint="eastAsia"/>
        </w:rPr>
        <w:lastRenderedPageBreak/>
        <w:t>业，班级，需要查看学生上传的材料是否正确。</w:t>
      </w:r>
    </w:p>
    <w:p w14:paraId="45B698CC" w14:textId="77777777" w:rsidR="001E71ED" w:rsidRDefault="00000000">
      <w:r>
        <w:rPr>
          <w:noProof/>
        </w:rPr>
        <w:drawing>
          <wp:inline distT="0" distB="0" distL="114300" distR="114300" wp14:anchorId="7E2C4D57" wp14:editId="049FEC7C">
            <wp:extent cx="5263515" cy="2545715"/>
            <wp:effectExtent l="0" t="0" r="9525" b="1460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0A9CC" w14:textId="77777777" w:rsidR="001E71ED" w:rsidRDefault="00000000">
      <w:r>
        <w:rPr>
          <w:noProof/>
        </w:rPr>
        <w:drawing>
          <wp:inline distT="0" distB="0" distL="114300" distR="114300" wp14:anchorId="063FF77D" wp14:editId="5F0630DA">
            <wp:extent cx="5269865" cy="2628265"/>
            <wp:effectExtent l="0" t="0" r="3175" b="825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A8DC" w14:textId="77777777" w:rsidR="001E71ED" w:rsidRDefault="00000000">
      <w:r>
        <w:rPr>
          <w:rFonts w:hint="eastAsia"/>
        </w:rPr>
        <w:t>完成后选择通过，点击确定</w:t>
      </w:r>
    </w:p>
    <w:p w14:paraId="67B0F123" w14:textId="77777777" w:rsidR="001E71ED" w:rsidRDefault="00000000">
      <w:r>
        <w:rPr>
          <w:noProof/>
        </w:rPr>
        <w:drawing>
          <wp:inline distT="0" distB="0" distL="114300" distR="114300" wp14:anchorId="0B8D0F1D" wp14:editId="3D897EF0">
            <wp:extent cx="5271770" cy="1497965"/>
            <wp:effectExtent l="0" t="0" r="1270" b="1079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9815" w14:textId="77777777" w:rsidR="00234E02" w:rsidRDefault="00234E02" w:rsidP="00B7277A">
      <w:r>
        <w:separator/>
      </w:r>
    </w:p>
  </w:endnote>
  <w:endnote w:type="continuationSeparator" w:id="0">
    <w:p w14:paraId="1D6224A6" w14:textId="77777777" w:rsidR="00234E02" w:rsidRDefault="00234E02" w:rsidP="00B7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FCE6" w14:textId="77777777" w:rsidR="00234E02" w:rsidRDefault="00234E02" w:rsidP="00B7277A">
      <w:r>
        <w:separator/>
      </w:r>
    </w:p>
  </w:footnote>
  <w:footnote w:type="continuationSeparator" w:id="0">
    <w:p w14:paraId="5924521C" w14:textId="77777777" w:rsidR="00234E02" w:rsidRDefault="00234E02" w:rsidP="00B7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c1NzYxMTEzZWE4YmY4MmNjNTQ4ZDEwZTk3ZjFlOTMifQ=="/>
  </w:docVars>
  <w:rsids>
    <w:rsidRoot w:val="001E71ED"/>
    <w:rsid w:val="001E71ED"/>
    <w:rsid w:val="00234E02"/>
    <w:rsid w:val="00B7277A"/>
    <w:rsid w:val="0A2D0848"/>
    <w:rsid w:val="32D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FA678"/>
  <w15:docId w15:val="{6ED30BA5-F43E-4DD0-AFD0-6B5DCDAE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7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277A"/>
    <w:rPr>
      <w:kern w:val="2"/>
      <w:sz w:val="18"/>
      <w:szCs w:val="18"/>
    </w:rPr>
  </w:style>
  <w:style w:type="paragraph" w:styleId="a5">
    <w:name w:val="footer"/>
    <w:basedOn w:val="a"/>
    <w:link w:val="a6"/>
    <w:rsid w:val="00B72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27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10710</dc:creator>
  <cp:lastModifiedBy>1</cp:lastModifiedBy>
  <cp:revision>2</cp:revision>
  <dcterms:created xsi:type="dcterms:W3CDTF">2023-07-18T06:56:00Z</dcterms:created>
  <dcterms:modified xsi:type="dcterms:W3CDTF">2023-07-18T07:40:00Z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2F952F5173DB47248A56E45B9F45CA92_12</vt:lpwstr>
  </property>
</Properties>
</file>