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272" w:tblpY="8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212"/>
        <w:gridCol w:w="1061"/>
        <w:gridCol w:w="873"/>
        <w:gridCol w:w="901"/>
        <w:gridCol w:w="1063"/>
        <w:gridCol w:w="2317"/>
        <w:gridCol w:w="447"/>
        <w:gridCol w:w="711"/>
        <w:gridCol w:w="423"/>
        <w:gridCol w:w="851"/>
        <w:gridCol w:w="850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姓  名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学  号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  <w:t>院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专    业</w:t>
            </w:r>
          </w:p>
        </w:tc>
        <w:tc>
          <w:tcPr>
            <w:tcW w:w="3287" w:type="dxa"/>
            <w:gridSpan w:val="4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12" w:type="dxa"/>
            <w:gridSpan w:val="6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拟用于转换的课程（学生按原培养方案中课程填写）</w:t>
            </w:r>
          </w:p>
        </w:tc>
        <w:tc>
          <w:tcPr>
            <w:tcW w:w="6762" w:type="dxa"/>
            <w:gridSpan w:val="7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转换为应修课程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114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课程名称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课程性质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总学时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学  分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课程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2764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课程名称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课程性质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总学时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学  分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课程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1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76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1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76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1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76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1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76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1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76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1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76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1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76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1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76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1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76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1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76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1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7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0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76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63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74" w:type="dxa"/>
            <w:gridSpan w:val="13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申请人声明：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我声明本申请表内的相关信息本人都如实填写，本人将按照转换后的课程进行选课，否则自愿承担一切后果。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学生签字：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13774" w:type="dxa"/>
            <w:gridSpan w:val="13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  <w:lang w:eastAsia="zh-CN"/>
              </w:rPr>
              <w:t>开课学院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审查意见：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>
            <w:pPr>
              <w:wordWrap w:val="0"/>
              <w:ind w:right="42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                            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（开课学院教学工作负责人签字）</w:t>
            </w:r>
          </w:p>
          <w:p>
            <w:pPr>
              <w:wordWrap w:val="0"/>
              <w:ind w:right="420" w:firstLine="525" w:firstLineChars="25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</w:t>
            </w:r>
          </w:p>
          <w:p>
            <w:pPr>
              <w:wordWrap w:val="0"/>
              <w:ind w:right="420" w:firstLine="525" w:firstLineChars="25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                                                                             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开课学院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 xml:space="preserve">公章） </w:t>
            </w:r>
          </w:p>
          <w:p>
            <w:pPr>
              <w:jc w:val="right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774" w:type="dxa"/>
            <w:gridSpan w:val="13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注：申请人须在电脑上填写并打印，一式两份，学生、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开课学院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 xml:space="preserve">各备案一份。课程转换需左右对应，必要时需合并单元格。                    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方正小标宋简体"/>
          <w:color w:val="auto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-524510</wp:posOffset>
                </wp:positionV>
                <wp:extent cx="1038860" cy="4254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4010" y="235585"/>
                          <a:ext cx="103886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2"/>
                                <w:lang w:val="en-US" w:eastAsia="zh-CN"/>
                              </w:rPr>
                              <w:t>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85pt;margin-top:-41.3pt;height:33.5pt;width:81.8pt;z-index:251659264;mso-width-relative:page;mso-height-relative:page;" filled="f" stroked="f" coordsize="21600,21600" o:gfxdata="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Pnhsh2wAAAAsBAAAPAAAAAAAAAAEAIAAA&#10;ACIAAABkcnMvZG93bnJldi54bWxQSwECFAAUAAAACACHTuJA0dezCUICAABw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32"/>
                          <w:lang w:val="en-US" w:eastAsia="zh-CN"/>
                        </w:rPr>
                        <w:t>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贵州民族大学普通全日制本科</w:t>
      </w: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</w:rPr>
        <w:t>重修课程转换表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6BFF15-063C-4E1B-85B8-2B924629B3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0B10FBC-84B7-464A-88D2-F06FA99F0D9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E4D9C48-759C-4C9A-A9E9-1C66BF62CDE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56408A40-3893-4753-8C4C-02D9EA7E84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B678F2A-A4AD-4EE0-864C-AC7AFC725F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jOTBkM2RkMzE4Y2NiMjlkNTI3MmQ2OTMxOGIzNjkifQ=="/>
  </w:docVars>
  <w:rsids>
    <w:rsidRoot w:val="00AA660D"/>
    <w:rsid w:val="001071AD"/>
    <w:rsid w:val="002B33AF"/>
    <w:rsid w:val="00341403"/>
    <w:rsid w:val="003F5F24"/>
    <w:rsid w:val="00474E10"/>
    <w:rsid w:val="004D6961"/>
    <w:rsid w:val="00511A72"/>
    <w:rsid w:val="00537E82"/>
    <w:rsid w:val="005654B4"/>
    <w:rsid w:val="0070278E"/>
    <w:rsid w:val="008B18CF"/>
    <w:rsid w:val="0099135F"/>
    <w:rsid w:val="00AA660D"/>
    <w:rsid w:val="00B14468"/>
    <w:rsid w:val="00D93A8F"/>
    <w:rsid w:val="00DB2E49"/>
    <w:rsid w:val="00DC4F3F"/>
    <w:rsid w:val="00DE07D6"/>
    <w:rsid w:val="00E84028"/>
    <w:rsid w:val="13FF7255"/>
    <w:rsid w:val="1653196E"/>
    <w:rsid w:val="184C3C8A"/>
    <w:rsid w:val="346A6030"/>
    <w:rsid w:val="5154562A"/>
    <w:rsid w:val="57C3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71</Words>
  <Characters>406</Characters>
  <Lines>3</Lines>
  <Paragraphs>1</Paragraphs>
  <TotalTime>4</TotalTime>
  <ScaleCrop>false</ScaleCrop>
  <LinksUpToDate>false</LinksUpToDate>
  <CharactersWithSpaces>476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2021-03-09T01:15:00Z</dcterms:created>
  <dc:creator>Lenovo</dc:creator>
  <cp:lastModifiedBy>Three</cp:lastModifiedBy>
  <cp:lastPrinted>2023-09-11T03:28:04Z</cp:lastPrinted>
  <dcterms:modified xsi:type="dcterms:W3CDTF">2023-09-11T05:02:24Z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FBD9945D811445F3AC9E22FEA1FBA77E_12</vt:lpwstr>
  </property>
</Properties>
</file>